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CE" w:rsidRPr="0077546E" w:rsidRDefault="000418CE" w:rsidP="000418CE">
      <w:pPr>
        <w:ind w:left="5103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Приложение № 2</w:t>
      </w:r>
    </w:p>
    <w:p w:rsidR="000418CE" w:rsidRPr="0077546E" w:rsidRDefault="000418CE" w:rsidP="000418CE">
      <w:pPr>
        <w:ind w:left="5103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УТВЕРЖДЕН</w:t>
      </w:r>
      <w:r>
        <w:rPr>
          <w:color w:val="000000"/>
          <w:sz w:val="28"/>
          <w:szCs w:val="28"/>
        </w:rPr>
        <w:t>А</w:t>
      </w:r>
    </w:p>
    <w:p w:rsidR="000418CE" w:rsidRPr="0077546E" w:rsidRDefault="000418CE" w:rsidP="000418CE">
      <w:pPr>
        <w:ind w:left="5103"/>
        <w:jc w:val="both"/>
        <w:rPr>
          <w:color w:val="000000"/>
          <w:sz w:val="28"/>
          <w:szCs w:val="28"/>
        </w:rPr>
      </w:pPr>
      <w:r w:rsidRPr="0077546E">
        <w:rPr>
          <w:color w:val="000000"/>
          <w:sz w:val="28"/>
          <w:szCs w:val="28"/>
        </w:rPr>
        <w:t>постановлением администрации</w:t>
      </w:r>
    </w:p>
    <w:p w:rsidR="000418CE" w:rsidRPr="0077546E" w:rsidRDefault="000418CE" w:rsidP="000418CE">
      <w:pPr>
        <w:tabs>
          <w:tab w:val="left" w:pos="5245"/>
        </w:tabs>
        <w:ind w:left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Советского сельского</w:t>
      </w:r>
    </w:p>
    <w:p w:rsidR="000418CE" w:rsidRPr="0077546E" w:rsidRDefault="000418CE" w:rsidP="000418CE">
      <w:pPr>
        <w:tabs>
          <w:tab w:val="left" w:pos="5245"/>
        </w:tabs>
        <w:ind w:left="5103"/>
        <w:jc w:val="both"/>
        <w:rPr>
          <w:color w:val="000000"/>
          <w:sz w:val="28"/>
          <w:szCs w:val="28"/>
        </w:rPr>
      </w:pPr>
      <w:r w:rsidRPr="0077546E">
        <w:rPr>
          <w:sz w:val="28"/>
          <w:szCs w:val="28"/>
        </w:rPr>
        <w:t xml:space="preserve">поселения </w:t>
      </w: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</w:p>
    <w:p w:rsidR="000418CE" w:rsidRPr="0077546E" w:rsidRDefault="000418CE" w:rsidP="000418CE">
      <w:pPr>
        <w:ind w:left="5103"/>
        <w:jc w:val="both"/>
        <w:rPr>
          <w:sz w:val="28"/>
          <w:szCs w:val="28"/>
        </w:rPr>
      </w:pPr>
      <w:r w:rsidRPr="0077546E">
        <w:rPr>
          <w:sz w:val="28"/>
          <w:szCs w:val="28"/>
        </w:rPr>
        <w:t xml:space="preserve">от </w:t>
      </w:r>
      <w:r w:rsidR="00334F92">
        <w:rPr>
          <w:sz w:val="28"/>
          <w:szCs w:val="28"/>
        </w:rPr>
        <w:t>16.04.2021г.</w:t>
      </w:r>
      <w:r w:rsidRPr="0077546E">
        <w:rPr>
          <w:sz w:val="28"/>
          <w:szCs w:val="28"/>
        </w:rPr>
        <w:t xml:space="preserve"> № </w:t>
      </w:r>
      <w:r w:rsidR="00334F92">
        <w:rPr>
          <w:sz w:val="28"/>
          <w:szCs w:val="28"/>
        </w:rPr>
        <w:t>48</w:t>
      </w:r>
    </w:p>
    <w:p w:rsidR="000418CE" w:rsidRPr="0077546E" w:rsidRDefault="000418CE" w:rsidP="000418CE">
      <w:pPr>
        <w:tabs>
          <w:tab w:val="left" w:pos="5502"/>
        </w:tabs>
        <w:ind w:firstLine="1"/>
        <w:jc w:val="both"/>
        <w:rPr>
          <w:sz w:val="28"/>
          <w:szCs w:val="28"/>
        </w:rPr>
      </w:pPr>
    </w:p>
    <w:p w:rsidR="000418CE" w:rsidRPr="0077546E" w:rsidRDefault="000418CE" w:rsidP="000418CE">
      <w:pPr>
        <w:tabs>
          <w:tab w:val="left" w:pos="5502"/>
        </w:tabs>
        <w:ind w:firstLine="567"/>
        <w:jc w:val="both"/>
        <w:rPr>
          <w:sz w:val="28"/>
          <w:szCs w:val="28"/>
        </w:rPr>
      </w:pPr>
    </w:p>
    <w:p w:rsidR="000418CE" w:rsidRPr="0077546E" w:rsidRDefault="000418CE" w:rsidP="000418CE">
      <w:pPr>
        <w:ind w:firstLine="567"/>
        <w:jc w:val="center"/>
        <w:rPr>
          <w:b/>
          <w:sz w:val="28"/>
          <w:szCs w:val="28"/>
        </w:rPr>
      </w:pPr>
      <w:r w:rsidRPr="0077546E">
        <w:rPr>
          <w:b/>
          <w:color w:val="000000"/>
          <w:sz w:val="28"/>
          <w:szCs w:val="28"/>
        </w:rPr>
        <w:t xml:space="preserve">Форма среднесрочного финансового плана </w:t>
      </w:r>
      <w:r>
        <w:rPr>
          <w:b/>
          <w:color w:val="000000"/>
          <w:sz w:val="28"/>
          <w:szCs w:val="28"/>
        </w:rPr>
        <w:t>Советского сельского</w:t>
      </w:r>
      <w:r w:rsidRPr="0077546E">
        <w:rPr>
          <w:b/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b/>
          <w:color w:val="000000"/>
          <w:sz w:val="28"/>
          <w:szCs w:val="28"/>
        </w:rPr>
        <w:t>Новокубанского</w:t>
      </w:r>
      <w:proofErr w:type="spellEnd"/>
      <w:r w:rsidRPr="0077546E">
        <w:rPr>
          <w:b/>
          <w:color w:val="000000"/>
          <w:sz w:val="28"/>
          <w:szCs w:val="28"/>
        </w:rPr>
        <w:t xml:space="preserve"> района на </w:t>
      </w:r>
      <w:proofErr w:type="spellStart"/>
      <w:r w:rsidRPr="0077546E">
        <w:rPr>
          <w:b/>
          <w:color w:val="000000"/>
          <w:sz w:val="28"/>
          <w:szCs w:val="28"/>
        </w:rPr>
        <w:t>период_______годы</w:t>
      </w:r>
      <w:proofErr w:type="spellEnd"/>
    </w:p>
    <w:p w:rsidR="000418CE" w:rsidRPr="0077546E" w:rsidRDefault="000418CE" w:rsidP="000418CE">
      <w:pPr>
        <w:ind w:firstLine="567"/>
        <w:jc w:val="both"/>
        <w:rPr>
          <w:color w:val="000000"/>
          <w:sz w:val="28"/>
          <w:szCs w:val="28"/>
        </w:rPr>
      </w:pPr>
    </w:p>
    <w:p w:rsidR="000418CE" w:rsidRPr="0077546E" w:rsidRDefault="000418CE" w:rsidP="000418CE">
      <w:pPr>
        <w:ind w:firstLine="567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Таблица № I. Основные характеристики среднесрочного финансового плана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Советского сельского</w:t>
      </w:r>
      <w:r w:rsidRPr="0077546E">
        <w:rPr>
          <w:color w:val="000000"/>
          <w:sz w:val="28"/>
          <w:szCs w:val="28"/>
        </w:rPr>
        <w:t xml:space="preserve"> поселения </w:t>
      </w:r>
      <w:proofErr w:type="spellStart"/>
      <w:r w:rsidRPr="0077546E">
        <w:rPr>
          <w:color w:val="000000"/>
          <w:sz w:val="28"/>
          <w:szCs w:val="28"/>
        </w:rPr>
        <w:t>Новокубанского</w:t>
      </w:r>
      <w:proofErr w:type="spellEnd"/>
      <w:r w:rsidRPr="0077546E">
        <w:rPr>
          <w:color w:val="000000"/>
          <w:sz w:val="28"/>
          <w:szCs w:val="28"/>
        </w:rPr>
        <w:t xml:space="preserve"> района на </w:t>
      </w:r>
      <w:proofErr w:type="spellStart"/>
      <w:r w:rsidRPr="0077546E">
        <w:rPr>
          <w:color w:val="000000"/>
          <w:sz w:val="28"/>
          <w:szCs w:val="28"/>
        </w:rPr>
        <w:t>____годы</w:t>
      </w:r>
      <w:proofErr w:type="spellEnd"/>
    </w:p>
    <w:p w:rsidR="000418CE" w:rsidRPr="0077546E" w:rsidRDefault="000418CE" w:rsidP="000418CE">
      <w:pPr>
        <w:ind w:firstLine="567"/>
        <w:jc w:val="right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 xml:space="preserve"> тыс.</w:t>
      </w:r>
      <w:r w:rsidRPr="0077546E">
        <w:rPr>
          <w:color w:val="000000"/>
          <w:sz w:val="28"/>
          <w:szCs w:val="28"/>
        </w:rPr>
        <w:tab/>
        <w:t>рублей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1"/>
        <w:gridCol w:w="4327"/>
        <w:gridCol w:w="1628"/>
        <w:gridCol w:w="1227"/>
        <w:gridCol w:w="1556"/>
      </w:tblGrid>
      <w:tr w:rsidR="000418CE" w:rsidRPr="0077546E" w:rsidTr="00CA0E0F">
        <w:trPr>
          <w:trHeight w:hRule="exact" w:val="331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7546E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7546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7546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Очередной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финансовый</w:t>
            </w:r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0418CE" w:rsidRPr="0077546E" w:rsidTr="00CA0E0F">
        <w:trPr>
          <w:trHeight w:hRule="exact" w:val="926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3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77546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Бюджет поселения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ab/>
            </w:r>
            <w:r w:rsidRPr="0077546E">
              <w:rPr>
                <w:color w:val="000000"/>
                <w:sz w:val="28"/>
                <w:szCs w:val="28"/>
              </w:rPr>
              <w:tab/>
            </w:r>
          </w:p>
        </w:tc>
      </w:tr>
      <w:tr w:rsidR="000418CE" w:rsidRPr="0077546E" w:rsidTr="00CA0E0F">
        <w:trPr>
          <w:trHeight w:hRule="exact" w:val="298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Дефицит</w:t>
            </w:r>
            <w:proofErr w:type="gramStart"/>
            <w:r w:rsidRPr="0077546E">
              <w:rPr>
                <w:color w:val="000000"/>
                <w:sz w:val="28"/>
                <w:szCs w:val="28"/>
              </w:rPr>
              <w:t xml:space="preserve"> (-), </w:t>
            </w:r>
            <w:proofErr w:type="spellStart"/>
            <w:proofErr w:type="gramEnd"/>
            <w:r w:rsidRPr="0077546E">
              <w:rPr>
                <w:color w:val="000000"/>
                <w:sz w:val="28"/>
                <w:szCs w:val="28"/>
              </w:rPr>
              <w:t>профицит</w:t>
            </w:r>
            <w:proofErr w:type="spellEnd"/>
            <w:r w:rsidRPr="0077546E">
              <w:rPr>
                <w:color w:val="000000"/>
                <w:sz w:val="28"/>
                <w:szCs w:val="28"/>
              </w:rPr>
              <w:t xml:space="preserve"> (-)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1996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Верхний предел муниципального долга по состоянию на 1 января года, следующего за отчетным финансовым годом (очередным финансовым годом и каждым годом планового периода)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0418CE" w:rsidRPr="0077546E" w:rsidRDefault="000418CE" w:rsidP="000418CE">
      <w:pPr>
        <w:ind w:firstLine="567"/>
        <w:jc w:val="both"/>
        <w:rPr>
          <w:color w:val="000000"/>
          <w:sz w:val="28"/>
          <w:szCs w:val="28"/>
        </w:rPr>
      </w:pPr>
    </w:p>
    <w:p w:rsidR="000418CE" w:rsidRPr="0077546E" w:rsidRDefault="000418CE" w:rsidP="000418CE">
      <w:pPr>
        <w:ind w:firstLine="567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Таблица 2. Распределение объемов бюджетных ассигнований по главным распорядителям бюджетных средств на</w:t>
      </w:r>
      <w:r w:rsidRPr="0077546E">
        <w:rPr>
          <w:color w:val="000000"/>
          <w:sz w:val="28"/>
          <w:szCs w:val="28"/>
        </w:rPr>
        <w:tab/>
      </w:r>
      <w:proofErr w:type="spellStart"/>
      <w:r w:rsidRPr="0077546E">
        <w:rPr>
          <w:color w:val="000000"/>
          <w:sz w:val="28"/>
          <w:szCs w:val="28"/>
        </w:rPr>
        <w:t>__________годы</w:t>
      </w:r>
      <w:proofErr w:type="spellEnd"/>
    </w:p>
    <w:p w:rsidR="000418CE" w:rsidRPr="0077546E" w:rsidRDefault="000418CE" w:rsidP="000418CE">
      <w:pPr>
        <w:ind w:firstLine="567"/>
        <w:jc w:val="both"/>
        <w:rPr>
          <w:sz w:val="28"/>
          <w:szCs w:val="28"/>
        </w:rPr>
      </w:pPr>
      <w:r w:rsidRPr="0077546E">
        <w:rPr>
          <w:color w:val="000000"/>
          <w:sz w:val="28"/>
          <w:szCs w:val="28"/>
        </w:rPr>
        <w:t>тыс</w:t>
      </w:r>
      <w:proofErr w:type="gramStart"/>
      <w:r w:rsidRPr="0077546E">
        <w:rPr>
          <w:color w:val="000000"/>
          <w:sz w:val="28"/>
          <w:szCs w:val="28"/>
        </w:rPr>
        <w:t>.р</w:t>
      </w:r>
      <w:proofErr w:type="gramEnd"/>
      <w:r w:rsidRPr="0077546E">
        <w:rPr>
          <w:color w:val="000000"/>
          <w:sz w:val="28"/>
          <w:szCs w:val="28"/>
        </w:rPr>
        <w:t>ублей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2"/>
        <w:gridCol w:w="937"/>
        <w:gridCol w:w="807"/>
        <w:gridCol w:w="802"/>
        <w:gridCol w:w="941"/>
        <w:gridCol w:w="821"/>
        <w:gridCol w:w="1085"/>
        <w:gridCol w:w="922"/>
        <w:gridCol w:w="1042"/>
      </w:tblGrid>
      <w:tr w:rsidR="000418CE" w:rsidRPr="0077546E" w:rsidTr="00CA0E0F">
        <w:trPr>
          <w:trHeight w:hRule="exact" w:val="614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Наименование</w:t>
            </w:r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расходов</w:t>
            </w:r>
          </w:p>
        </w:tc>
        <w:tc>
          <w:tcPr>
            <w:tcW w:w="430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Коды ведомственной классификации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Очеред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ной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финанс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овый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Плановый</w:t>
            </w:r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период</w:t>
            </w:r>
          </w:p>
        </w:tc>
      </w:tr>
      <w:tr w:rsidR="000418CE" w:rsidRPr="0077546E" w:rsidTr="00CA0E0F">
        <w:trPr>
          <w:trHeight w:hRule="exact" w:val="110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ведом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pacing w:val="-20"/>
                <w:sz w:val="28"/>
                <w:szCs w:val="28"/>
              </w:rPr>
              <w:t>ство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разде</w:t>
            </w:r>
            <w:proofErr w:type="spellEnd"/>
          </w:p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418CE" w:rsidRPr="0077546E" w:rsidRDefault="000418CE" w:rsidP="00CA0E0F">
            <w:pPr>
              <w:jc w:val="both"/>
              <w:rPr>
                <w:color w:val="000000"/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Под-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77546E">
              <w:rPr>
                <w:color w:val="000000"/>
                <w:sz w:val="28"/>
                <w:szCs w:val="28"/>
              </w:rPr>
              <w:t>Целев</w:t>
            </w:r>
            <w:proofErr w:type="spellEnd"/>
            <w:r w:rsidRPr="0077546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546E">
              <w:rPr>
                <w:color w:val="000000"/>
                <w:sz w:val="28"/>
                <w:szCs w:val="28"/>
              </w:rPr>
              <w:t>ая</w:t>
            </w:r>
            <w:proofErr w:type="spellEnd"/>
            <w:proofErr w:type="gram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статья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Вид</w:t>
            </w:r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расхо</w:t>
            </w:r>
            <w:proofErr w:type="spellEnd"/>
          </w:p>
          <w:p w:rsidR="000418CE" w:rsidRPr="0077546E" w:rsidRDefault="000418CE" w:rsidP="00CA0E0F">
            <w:pPr>
              <w:jc w:val="both"/>
              <w:rPr>
                <w:sz w:val="28"/>
                <w:szCs w:val="28"/>
              </w:rPr>
            </w:pPr>
            <w:proofErr w:type="spellStart"/>
            <w:r w:rsidRPr="0077546E">
              <w:rPr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418CE" w:rsidRPr="0077546E" w:rsidRDefault="000418CE" w:rsidP="00CA0E0F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02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0418CE" w:rsidRPr="0077546E" w:rsidTr="00CA0E0F">
        <w:trPr>
          <w:trHeight w:hRule="exact" w:val="331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  <w:r w:rsidRPr="0077546E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8CE" w:rsidRPr="0077546E" w:rsidRDefault="000418CE" w:rsidP="00CA0E0F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0418CE" w:rsidRPr="0077546E" w:rsidRDefault="000418CE" w:rsidP="000418CE">
      <w:pPr>
        <w:ind w:firstLine="567"/>
        <w:rPr>
          <w:sz w:val="28"/>
          <w:szCs w:val="28"/>
        </w:rPr>
      </w:pPr>
    </w:p>
    <w:p w:rsidR="000418CE" w:rsidRPr="0077546E" w:rsidRDefault="000418CE" w:rsidP="000418CE">
      <w:pPr>
        <w:rPr>
          <w:sz w:val="28"/>
          <w:szCs w:val="28"/>
        </w:rPr>
      </w:pPr>
    </w:p>
    <w:p w:rsidR="000418CE" w:rsidRPr="0077546E" w:rsidRDefault="000418CE" w:rsidP="000418CE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>Начальник финансово-экономического отдела</w:t>
      </w:r>
    </w:p>
    <w:p w:rsidR="000418CE" w:rsidRDefault="000418CE" w:rsidP="000418CE">
      <w:pPr>
        <w:jc w:val="both"/>
        <w:rPr>
          <w:sz w:val="28"/>
          <w:szCs w:val="28"/>
        </w:rPr>
      </w:pPr>
      <w:r w:rsidRPr="0077546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Советского сельского </w:t>
      </w:r>
      <w:r w:rsidRPr="0077546E">
        <w:rPr>
          <w:sz w:val="28"/>
          <w:szCs w:val="28"/>
        </w:rPr>
        <w:t xml:space="preserve">поселения </w:t>
      </w:r>
    </w:p>
    <w:p w:rsidR="00AB15E1" w:rsidRPr="000418CE" w:rsidRDefault="000418CE" w:rsidP="000418CE">
      <w:pPr>
        <w:jc w:val="both"/>
        <w:rPr>
          <w:sz w:val="28"/>
          <w:szCs w:val="28"/>
        </w:rPr>
      </w:pPr>
      <w:proofErr w:type="spellStart"/>
      <w:r w:rsidRPr="0077546E">
        <w:rPr>
          <w:sz w:val="28"/>
          <w:szCs w:val="28"/>
        </w:rPr>
        <w:t>Новокубанского</w:t>
      </w:r>
      <w:proofErr w:type="spellEnd"/>
      <w:r w:rsidRPr="0077546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Т.Н. Шевцова</w:t>
      </w:r>
    </w:p>
    <w:sectPr w:rsidR="00AB15E1" w:rsidRPr="000418CE" w:rsidSect="000418CE">
      <w:pgSz w:w="11907" w:h="16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8CE"/>
    <w:rsid w:val="000418CE"/>
    <w:rsid w:val="00334F92"/>
    <w:rsid w:val="00493366"/>
    <w:rsid w:val="00AB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F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F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3</cp:revision>
  <cp:lastPrinted>2021-04-21T05:20:00Z</cp:lastPrinted>
  <dcterms:created xsi:type="dcterms:W3CDTF">2021-03-11T13:45:00Z</dcterms:created>
  <dcterms:modified xsi:type="dcterms:W3CDTF">2021-04-21T05:20:00Z</dcterms:modified>
</cp:coreProperties>
</file>